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1" w:rsidRDefault="00331090" w:rsidP="00CF1EEF">
      <w:pPr>
        <w:jc w:val="right"/>
        <w:rPr>
          <w:sz w:val="24"/>
        </w:rPr>
      </w:pPr>
      <w:r>
        <w:rPr>
          <w:rFonts w:hint="eastAsia"/>
          <w:sz w:val="24"/>
        </w:rPr>
        <w:t>２０</w:t>
      </w:r>
      <w:r w:rsidR="007212FC">
        <w:rPr>
          <w:rFonts w:hint="eastAsia"/>
          <w:sz w:val="24"/>
        </w:rPr>
        <w:t>１</w:t>
      </w:r>
      <w:r w:rsidR="00CC06C3">
        <w:rPr>
          <w:rFonts w:hint="eastAsia"/>
          <w:sz w:val="24"/>
        </w:rPr>
        <w:t>７</w:t>
      </w:r>
      <w:r>
        <w:rPr>
          <w:rFonts w:hint="eastAsia"/>
          <w:sz w:val="24"/>
        </w:rPr>
        <w:t>年</w:t>
      </w:r>
      <w:r w:rsidR="00CC06C3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BD4CC5">
        <w:rPr>
          <w:rFonts w:hint="eastAsia"/>
          <w:sz w:val="24"/>
        </w:rPr>
        <w:t>７</w:t>
      </w:r>
      <w:r w:rsidR="001B09C7">
        <w:rPr>
          <w:rFonts w:hint="eastAsia"/>
          <w:sz w:val="24"/>
        </w:rPr>
        <w:t>日</w:t>
      </w:r>
    </w:p>
    <w:p w:rsidR="007212FC" w:rsidRDefault="00331090">
      <w:pPr>
        <w:rPr>
          <w:sz w:val="24"/>
        </w:rPr>
      </w:pPr>
      <w:r>
        <w:rPr>
          <w:rFonts w:hint="eastAsia"/>
          <w:sz w:val="24"/>
        </w:rPr>
        <w:t>ライオンズクラブ国際協会</w:t>
      </w:r>
    </w:p>
    <w:p w:rsidR="00331090" w:rsidRDefault="00331090">
      <w:pPr>
        <w:rPr>
          <w:sz w:val="24"/>
        </w:rPr>
      </w:pPr>
      <w:r>
        <w:rPr>
          <w:rFonts w:hint="eastAsia"/>
          <w:sz w:val="24"/>
        </w:rPr>
        <w:t>３３１複合地区</w:t>
      </w:r>
    </w:p>
    <w:p w:rsidR="00331090" w:rsidRDefault="00331090" w:rsidP="007212FC">
      <w:pPr>
        <w:rPr>
          <w:sz w:val="24"/>
        </w:rPr>
      </w:pPr>
      <w:r>
        <w:rPr>
          <w:rFonts w:hint="eastAsia"/>
          <w:sz w:val="24"/>
        </w:rPr>
        <w:t>各ライオンズクラブ</w:t>
      </w:r>
      <w:r w:rsidR="007212F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  <w:r w:rsidR="00CA5C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　殿</w:t>
      </w:r>
    </w:p>
    <w:p w:rsidR="00331090" w:rsidRDefault="00331090">
      <w:pPr>
        <w:rPr>
          <w:sz w:val="24"/>
        </w:rPr>
      </w:pPr>
    </w:p>
    <w:p w:rsidR="00331090" w:rsidRPr="00CF1EEF" w:rsidRDefault="00331090" w:rsidP="00CF1EEF">
      <w:pPr>
        <w:jc w:val="right"/>
        <w:rPr>
          <w:sz w:val="22"/>
          <w:szCs w:val="22"/>
        </w:rPr>
      </w:pPr>
      <w:r w:rsidRPr="00CF1EEF">
        <w:rPr>
          <w:rFonts w:hint="eastAsia"/>
          <w:kern w:val="0"/>
          <w:sz w:val="22"/>
          <w:szCs w:val="22"/>
        </w:rPr>
        <w:t>ライオンズクラブ国際協会３３１複合地区</w:t>
      </w:r>
    </w:p>
    <w:p w:rsidR="00331090" w:rsidRPr="00CF1EEF" w:rsidRDefault="00331090" w:rsidP="009600B4">
      <w:pPr>
        <w:wordWrap w:val="0"/>
        <w:ind w:rightChars="1079" w:right="2266"/>
        <w:jc w:val="right"/>
        <w:rPr>
          <w:sz w:val="24"/>
        </w:rPr>
      </w:pPr>
      <w:r w:rsidRPr="00CF1EEF">
        <w:rPr>
          <w:rFonts w:hint="eastAsia"/>
          <w:sz w:val="24"/>
        </w:rPr>
        <w:t>第</w:t>
      </w:r>
      <w:r w:rsidR="00880811">
        <w:rPr>
          <w:rFonts w:hint="eastAsia"/>
          <w:sz w:val="24"/>
        </w:rPr>
        <w:t>６</w:t>
      </w:r>
      <w:r w:rsidR="00CC06C3">
        <w:rPr>
          <w:rFonts w:hint="eastAsia"/>
          <w:sz w:val="24"/>
        </w:rPr>
        <w:t>３</w:t>
      </w:r>
      <w:r w:rsidRPr="00CF1EEF">
        <w:rPr>
          <w:rFonts w:hint="eastAsia"/>
          <w:sz w:val="24"/>
        </w:rPr>
        <w:t>回年次大会</w:t>
      </w:r>
    </w:p>
    <w:p w:rsidR="00331090" w:rsidRDefault="00331090" w:rsidP="007212F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大会議長</w:t>
      </w:r>
      <w:r w:rsidR="00CF1E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F0033A">
        <w:rPr>
          <w:rFonts w:hint="eastAsia"/>
          <w:sz w:val="24"/>
        </w:rPr>
        <w:t>Ｌ</w:t>
      </w:r>
      <w:r w:rsidR="00CC06C3">
        <w:rPr>
          <w:rFonts w:hint="eastAsia"/>
          <w:sz w:val="24"/>
        </w:rPr>
        <w:t>柏﨑　昭朗</w:t>
      </w:r>
    </w:p>
    <w:p w:rsidR="00331090" w:rsidRDefault="00331090">
      <w:pPr>
        <w:rPr>
          <w:sz w:val="24"/>
        </w:rPr>
      </w:pPr>
    </w:p>
    <w:p w:rsidR="00331090" w:rsidRPr="003648CA" w:rsidRDefault="00331090" w:rsidP="00CF1EEF">
      <w:pPr>
        <w:jc w:val="center"/>
        <w:rPr>
          <w:b/>
          <w:sz w:val="28"/>
          <w:szCs w:val="28"/>
        </w:rPr>
      </w:pPr>
      <w:r w:rsidRPr="003648CA">
        <w:rPr>
          <w:rFonts w:hint="eastAsia"/>
          <w:b/>
          <w:sz w:val="28"/>
          <w:szCs w:val="28"/>
        </w:rPr>
        <w:t>代議員派遣について</w:t>
      </w:r>
    </w:p>
    <w:p w:rsidR="00331090" w:rsidRDefault="00331090" w:rsidP="00331090">
      <w:pPr>
        <w:pStyle w:val="a3"/>
      </w:pPr>
      <w:r>
        <w:rPr>
          <w:rFonts w:hint="eastAsia"/>
        </w:rPr>
        <w:t>拝啓　貴クラブにおかれましては</w:t>
      </w:r>
      <w:r w:rsidR="007212FC">
        <w:rPr>
          <w:rFonts w:hint="eastAsia"/>
        </w:rPr>
        <w:t>ますます</w:t>
      </w:r>
      <w:r>
        <w:rPr>
          <w:rFonts w:hint="eastAsia"/>
        </w:rPr>
        <w:t>ご清栄のこととお慶び申し上げます。</w:t>
      </w:r>
    </w:p>
    <w:p w:rsidR="00331090" w:rsidRPr="00331090" w:rsidRDefault="00331090" w:rsidP="00331090">
      <w:pPr>
        <w:rPr>
          <w:sz w:val="24"/>
        </w:rPr>
      </w:pPr>
      <w:r w:rsidRPr="00331090">
        <w:rPr>
          <w:rFonts w:hint="eastAsia"/>
          <w:sz w:val="24"/>
        </w:rPr>
        <w:t xml:space="preserve">　早速ですが、第</w:t>
      </w:r>
      <w:r w:rsidR="002E708D">
        <w:rPr>
          <w:rFonts w:hint="eastAsia"/>
          <w:sz w:val="24"/>
        </w:rPr>
        <w:t>６</w:t>
      </w:r>
      <w:r w:rsidR="00CC06C3">
        <w:rPr>
          <w:rFonts w:hint="eastAsia"/>
          <w:sz w:val="24"/>
        </w:rPr>
        <w:t>３</w:t>
      </w:r>
      <w:r>
        <w:rPr>
          <w:rFonts w:hint="eastAsia"/>
          <w:sz w:val="24"/>
        </w:rPr>
        <w:t>回年次大会へ各クラブより代議員の派遣をお願い致したく、別紙の登録名簿にご記入の上、</w:t>
      </w:r>
      <w:r w:rsidR="00CC06C3">
        <w:rPr>
          <w:rFonts w:hint="eastAsia"/>
          <w:sz w:val="24"/>
        </w:rPr>
        <w:t>５</w:t>
      </w:r>
      <w:r>
        <w:rPr>
          <w:rFonts w:hint="eastAsia"/>
          <w:sz w:val="24"/>
        </w:rPr>
        <w:t>月</w:t>
      </w:r>
      <w:r w:rsidR="00CC06C3">
        <w:rPr>
          <w:rFonts w:hint="eastAsia"/>
          <w:sz w:val="24"/>
        </w:rPr>
        <w:t>８</w:t>
      </w:r>
      <w:r>
        <w:rPr>
          <w:rFonts w:hint="eastAsia"/>
          <w:sz w:val="24"/>
        </w:rPr>
        <w:t>日（</w:t>
      </w:r>
      <w:r w:rsidR="00CC06C3">
        <w:rPr>
          <w:rFonts w:hint="eastAsia"/>
          <w:sz w:val="24"/>
        </w:rPr>
        <w:t>月</w:t>
      </w:r>
      <w:r>
        <w:rPr>
          <w:rFonts w:hint="eastAsia"/>
          <w:sz w:val="24"/>
        </w:rPr>
        <w:t>）までにご提出くださいますようお願い申し上げます。</w:t>
      </w:r>
    </w:p>
    <w:p w:rsidR="00331090" w:rsidRDefault="00331090" w:rsidP="00CF1EEF">
      <w:pPr>
        <w:pStyle w:val="a4"/>
      </w:pPr>
      <w:r>
        <w:rPr>
          <w:rFonts w:hint="eastAsia"/>
        </w:rPr>
        <w:t>敬具</w:t>
      </w:r>
    </w:p>
    <w:p w:rsidR="00CF1EEF" w:rsidRDefault="00CF1EEF" w:rsidP="00331090">
      <w:pPr>
        <w:pStyle w:val="a4"/>
      </w:pPr>
    </w:p>
    <w:p w:rsidR="00CF1EEF" w:rsidRDefault="00CF1EEF" w:rsidP="00331090">
      <w:pPr>
        <w:pStyle w:val="a4"/>
      </w:pPr>
    </w:p>
    <w:p w:rsidR="00331090" w:rsidRDefault="00331090" w:rsidP="003648CA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クラブ代議員派遣につきましては、次の点にご留意下さい。</w:t>
      </w:r>
    </w:p>
    <w:p w:rsidR="00331090" w:rsidRDefault="001B09C7" w:rsidP="001B09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 w:rsidR="00331090">
        <w:rPr>
          <w:rFonts w:hint="eastAsia"/>
          <w:sz w:val="24"/>
        </w:rPr>
        <w:t>クラブ代議員数</w:t>
      </w:r>
    </w:p>
    <w:p w:rsidR="00487D0A" w:rsidRDefault="00331090" w:rsidP="00FD03FC">
      <w:pPr>
        <w:ind w:leftChars="202" w:left="424"/>
        <w:rPr>
          <w:sz w:val="24"/>
        </w:rPr>
      </w:pPr>
      <w:r>
        <w:rPr>
          <w:rFonts w:hint="eastAsia"/>
          <w:sz w:val="24"/>
        </w:rPr>
        <w:t>各クラブは、</w:t>
      </w:r>
      <w:r w:rsidR="001B09C7">
        <w:rPr>
          <w:rFonts w:hint="eastAsia"/>
          <w:sz w:val="24"/>
        </w:rPr>
        <w:t>大会開催前月１日現在における国際協会の記録に基づき、少なくても１年と１日クラブに在籍している会員</w:t>
      </w:r>
      <w:r w:rsidR="002C0DEC">
        <w:rPr>
          <w:rFonts w:hint="eastAsia"/>
          <w:sz w:val="24"/>
        </w:rPr>
        <w:t>（家族会員を含む）</w:t>
      </w:r>
      <w:r>
        <w:rPr>
          <w:rFonts w:hint="eastAsia"/>
          <w:sz w:val="24"/>
        </w:rPr>
        <w:t>１０名</w:t>
      </w:r>
      <w:r w:rsidR="00BD4CC5">
        <w:rPr>
          <w:rFonts w:hint="eastAsia"/>
          <w:sz w:val="24"/>
        </w:rPr>
        <w:t>ごと</w:t>
      </w:r>
      <w:r w:rsidR="001B09C7">
        <w:rPr>
          <w:rFonts w:hint="eastAsia"/>
          <w:sz w:val="24"/>
        </w:rPr>
        <w:t>、</w:t>
      </w:r>
      <w:r>
        <w:rPr>
          <w:rFonts w:hint="eastAsia"/>
          <w:sz w:val="24"/>
        </w:rPr>
        <w:t>及び</w:t>
      </w:r>
      <w:r w:rsidR="001B09C7">
        <w:rPr>
          <w:rFonts w:hint="eastAsia"/>
          <w:sz w:val="24"/>
        </w:rPr>
        <w:t>その過半</w:t>
      </w:r>
      <w:r w:rsidR="00BD4CC5">
        <w:rPr>
          <w:rFonts w:hint="eastAsia"/>
          <w:sz w:val="24"/>
        </w:rPr>
        <w:t>の端数</w:t>
      </w:r>
      <w:r w:rsidR="001B09C7">
        <w:rPr>
          <w:rFonts w:hint="eastAsia"/>
          <w:sz w:val="24"/>
        </w:rPr>
        <w:t>（＝５名以上）</w:t>
      </w:r>
      <w:r>
        <w:rPr>
          <w:rFonts w:hint="eastAsia"/>
          <w:sz w:val="24"/>
        </w:rPr>
        <w:t>について代議員</w:t>
      </w:r>
      <w:r w:rsidR="00487D0A">
        <w:rPr>
          <w:rFonts w:hint="eastAsia"/>
          <w:sz w:val="24"/>
        </w:rPr>
        <w:t>１</w:t>
      </w:r>
      <w:r>
        <w:rPr>
          <w:rFonts w:hint="eastAsia"/>
          <w:sz w:val="24"/>
        </w:rPr>
        <w:t>名を派遣できます。</w:t>
      </w:r>
    </w:p>
    <w:p w:rsidR="00331090" w:rsidRDefault="00BD4CC5" w:rsidP="00FD03FC">
      <w:pPr>
        <w:ind w:leftChars="202" w:left="424"/>
        <w:rPr>
          <w:sz w:val="24"/>
        </w:rPr>
      </w:pPr>
      <w:r>
        <w:rPr>
          <w:rFonts w:hint="eastAsia"/>
          <w:sz w:val="24"/>
        </w:rPr>
        <w:t>（</w:t>
      </w:r>
      <w:bookmarkStart w:id="0" w:name="_GoBack"/>
      <w:bookmarkEnd w:id="0"/>
      <w:r w:rsidR="00331090">
        <w:rPr>
          <w:rFonts w:hint="eastAsia"/>
          <w:sz w:val="24"/>
        </w:rPr>
        <w:t>地区ガバナー、</w:t>
      </w:r>
      <w:r w:rsidR="003648CA">
        <w:rPr>
          <w:rFonts w:hint="eastAsia"/>
          <w:sz w:val="24"/>
        </w:rPr>
        <w:t>現・</w:t>
      </w:r>
      <w:r w:rsidR="00331090">
        <w:rPr>
          <w:rFonts w:hint="eastAsia"/>
          <w:sz w:val="24"/>
        </w:rPr>
        <w:t>元国際協会役員は定員から除く）</w:t>
      </w:r>
    </w:p>
    <w:p w:rsidR="00487D0A" w:rsidRDefault="00487D0A" w:rsidP="00FD03FC">
      <w:pPr>
        <w:ind w:leftChars="202" w:left="424"/>
        <w:rPr>
          <w:sz w:val="24"/>
        </w:rPr>
      </w:pPr>
      <w:r>
        <w:rPr>
          <w:rFonts w:hint="eastAsia"/>
          <w:sz w:val="24"/>
        </w:rPr>
        <w:t>また、代議員が出席できなくなった場合に備えて「補欠」を任命することが</w:t>
      </w:r>
    </w:p>
    <w:p w:rsidR="00487D0A" w:rsidRDefault="00487D0A" w:rsidP="00FD03FC">
      <w:pPr>
        <w:ind w:leftChars="202" w:left="424"/>
        <w:rPr>
          <w:sz w:val="24"/>
        </w:rPr>
      </w:pPr>
      <w:r>
        <w:rPr>
          <w:rFonts w:hint="eastAsia"/>
          <w:sz w:val="24"/>
        </w:rPr>
        <w:t>できます。</w:t>
      </w:r>
    </w:p>
    <w:p w:rsidR="00331090" w:rsidRPr="00FD03FC" w:rsidRDefault="00FD03FC" w:rsidP="0085234C">
      <w:pPr>
        <w:ind w:left="425" w:hangingChars="177" w:hanging="425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85234C">
        <w:rPr>
          <w:rFonts w:hint="eastAsia"/>
          <w:sz w:val="24"/>
        </w:rPr>
        <w:t xml:space="preserve">　</w:t>
      </w:r>
      <w:r w:rsidRPr="00FD03FC">
        <w:rPr>
          <w:rFonts w:hint="eastAsia"/>
          <w:sz w:val="24"/>
          <w:u w:val="single"/>
        </w:rPr>
        <w:t>但し、</w:t>
      </w:r>
      <w:r w:rsidR="00487D0A">
        <w:rPr>
          <w:rFonts w:hint="eastAsia"/>
          <w:sz w:val="24"/>
          <w:u w:val="single"/>
        </w:rPr>
        <w:t>当日</w:t>
      </w:r>
      <w:r w:rsidRPr="00FD03FC">
        <w:rPr>
          <w:rFonts w:hint="eastAsia"/>
          <w:sz w:val="24"/>
          <w:u w:val="single"/>
        </w:rPr>
        <w:t>代議員と交代し</w:t>
      </w:r>
      <w:r w:rsidR="00487D0A">
        <w:rPr>
          <w:rFonts w:hint="eastAsia"/>
          <w:sz w:val="24"/>
          <w:u w:val="single"/>
        </w:rPr>
        <w:t>た場合のみ</w:t>
      </w:r>
      <w:r w:rsidRPr="00FD03FC">
        <w:rPr>
          <w:rFonts w:hint="eastAsia"/>
          <w:sz w:val="24"/>
          <w:u w:val="single"/>
        </w:rPr>
        <w:t>代議員総会会場に入室</w:t>
      </w:r>
      <w:r w:rsidR="00487D0A">
        <w:rPr>
          <w:rFonts w:hint="eastAsia"/>
          <w:sz w:val="24"/>
          <w:u w:val="single"/>
        </w:rPr>
        <w:t>が可能になります。</w:t>
      </w:r>
    </w:p>
    <w:p w:rsidR="00FD03FC" w:rsidRDefault="00FD03FC" w:rsidP="00331090">
      <w:pPr>
        <w:rPr>
          <w:sz w:val="24"/>
        </w:rPr>
      </w:pPr>
    </w:p>
    <w:p w:rsidR="00487D0A" w:rsidRPr="00FD03FC" w:rsidRDefault="00487D0A" w:rsidP="00331090">
      <w:pPr>
        <w:rPr>
          <w:sz w:val="24"/>
        </w:rPr>
      </w:pPr>
    </w:p>
    <w:p w:rsidR="0064191A" w:rsidRDefault="00331090" w:rsidP="000F192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地区ガバナー、</w:t>
      </w:r>
      <w:r w:rsidR="003648CA">
        <w:rPr>
          <w:rFonts w:hint="eastAsia"/>
          <w:sz w:val="24"/>
        </w:rPr>
        <w:t>現・</w:t>
      </w:r>
      <w:r>
        <w:rPr>
          <w:rFonts w:hint="eastAsia"/>
          <w:sz w:val="24"/>
        </w:rPr>
        <w:t>元国際協会役員（元国際理事、前・元地区ガバナー）は、有資格者ですので、代議員の定員には含まれませんが、所属クラブを通じ</w:t>
      </w:r>
    </w:p>
    <w:p w:rsidR="00331090" w:rsidRDefault="00331090" w:rsidP="0064191A">
      <w:pPr>
        <w:ind w:left="420"/>
        <w:rPr>
          <w:sz w:val="24"/>
        </w:rPr>
      </w:pPr>
      <w:r>
        <w:rPr>
          <w:rFonts w:hint="eastAsia"/>
          <w:sz w:val="24"/>
        </w:rPr>
        <w:t>登録名簿にて</w:t>
      </w:r>
      <w:r w:rsidR="0064191A">
        <w:rPr>
          <w:rFonts w:hint="eastAsia"/>
          <w:sz w:val="24"/>
        </w:rPr>
        <w:t>ご登録</w:t>
      </w:r>
      <w:r>
        <w:rPr>
          <w:rFonts w:hint="eastAsia"/>
          <w:sz w:val="24"/>
        </w:rPr>
        <w:t>くださいますようお願い申し上げます。</w:t>
      </w:r>
    </w:p>
    <w:p w:rsidR="00331090" w:rsidRDefault="00331090" w:rsidP="00331090">
      <w:pPr>
        <w:rPr>
          <w:sz w:val="24"/>
        </w:rPr>
      </w:pPr>
    </w:p>
    <w:p w:rsidR="00331090" w:rsidRDefault="00331090" w:rsidP="00CF1EEF">
      <w:pPr>
        <w:numPr>
          <w:ilvl w:val="0"/>
          <w:numId w:val="3"/>
        </w:numPr>
        <w:rPr>
          <w:sz w:val="24"/>
        </w:rPr>
      </w:pPr>
      <w:r>
        <w:rPr>
          <w:rFonts w:hint="eastAsia"/>
          <w:sz w:val="24"/>
        </w:rPr>
        <w:t>下記の委員会の副委員長までは、代議員登録をお願い申し上げます。</w:t>
      </w:r>
    </w:p>
    <w:p w:rsidR="00331090" w:rsidRDefault="00331090" w:rsidP="000F1926">
      <w:pPr>
        <w:ind w:leftChars="203" w:left="707" w:hangingChars="117" w:hanging="281"/>
        <w:rPr>
          <w:sz w:val="24"/>
        </w:rPr>
      </w:pPr>
      <w:r>
        <w:rPr>
          <w:rFonts w:hint="eastAsia"/>
          <w:sz w:val="24"/>
        </w:rPr>
        <w:t>「議事運営委員会」及び「決議委員会」（⑥参照）</w:t>
      </w:r>
    </w:p>
    <w:p w:rsidR="00CF1EEF" w:rsidRDefault="00CF1EEF" w:rsidP="00331090">
      <w:pPr>
        <w:rPr>
          <w:sz w:val="24"/>
        </w:rPr>
      </w:pPr>
    </w:p>
    <w:p w:rsidR="00CF1EEF" w:rsidRDefault="00CF1EEF" w:rsidP="000F1926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本年度の年次大会における提出議案は</w:t>
      </w:r>
      <w:r w:rsidR="007212FC">
        <w:rPr>
          <w:rFonts w:hint="eastAsia"/>
          <w:sz w:val="24"/>
        </w:rPr>
        <w:t>、代議員総会に</w:t>
      </w:r>
      <w:r>
        <w:rPr>
          <w:rFonts w:hint="eastAsia"/>
          <w:sz w:val="24"/>
        </w:rPr>
        <w:t>出席した全ての代議員により審議する</w:t>
      </w:r>
      <w:r w:rsidR="007212FC">
        <w:rPr>
          <w:rFonts w:hint="eastAsia"/>
          <w:sz w:val="24"/>
        </w:rPr>
        <w:t>ものといたします</w:t>
      </w:r>
      <w:r>
        <w:rPr>
          <w:rFonts w:hint="eastAsia"/>
          <w:sz w:val="24"/>
        </w:rPr>
        <w:t>。</w:t>
      </w:r>
    </w:p>
    <w:p w:rsidR="00487D0A" w:rsidRDefault="00487D0A" w:rsidP="00487D0A">
      <w:pPr>
        <w:ind w:left="420"/>
        <w:rPr>
          <w:sz w:val="24"/>
        </w:rPr>
      </w:pPr>
    </w:p>
    <w:p w:rsidR="00487D0A" w:rsidRPr="00331090" w:rsidRDefault="00487D0A" w:rsidP="00487D0A">
      <w:pPr>
        <w:rPr>
          <w:sz w:val="24"/>
        </w:rPr>
      </w:pPr>
    </w:p>
    <w:sectPr w:rsidR="00487D0A" w:rsidRPr="00331090" w:rsidSect="003648CA">
      <w:foot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47" w:rsidRDefault="00630F47">
      <w:r>
        <w:separator/>
      </w:r>
    </w:p>
  </w:endnote>
  <w:endnote w:type="continuationSeparator" w:id="0">
    <w:p w:rsidR="00630F47" w:rsidRDefault="0063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CDE" w:rsidRPr="00F0033A" w:rsidRDefault="00CA5CDE" w:rsidP="00CA5CDE">
    <w:pPr>
      <w:pStyle w:val="a6"/>
      <w:jc w:val="center"/>
      <w:rPr>
        <w:sz w:val="24"/>
      </w:rPr>
    </w:pPr>
    <w:r w:rsidRPr="00F0033A">
      <w:rPr>
        <w:rFonts w:hint="eastAsia"/>
        <w:sz w:val="24"/>
      </w:rPr>
      <w:t>⑤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47" w:rsidRDefault="00630F47">
      <w:r>
        <w:separator/>
      </w:r>
    </w:p>
  </w:footnote>
  <w:footnote w:type="continuationSeparator" w:id="0">
    <w:p w:rsidR="00630F47" w:rsidRDefault="0063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25C9"/>
    <w:multiLevelType w:val="hybridMultilevel"/>
    <w:tmpl w:val="AF0A802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46DC7"/>
    <w:multiLevelType w:val="hybridMultilevel"/>
    <w:tmpl w:val="5DCA8E1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5F0AAA"/>
    <w:multiLevelType w:val="hybridMultilevel"/>
    <w:tmpl w:val="8FD8FA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A60B12"/>
    <w:multiLevelType w:val="hybridMultilevel"/>
    <w:tmpl w:val="9E7EAF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F200EC"/>
    <w:multiLevelType w:val="hybridMultilevel"/>
    <w:tmpl w:val="296A4EC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90"/>
    <w:rsid w:val="0000657A"/>
    <w:rsid w:val="000B38FF"/>
    <w:rsid w:val="000F1926"/>
    <w:rsid w:val="0014378B"/>
    <w:rsid w:val="001B09C7"/>
    <w:rsid w:val="00207407"/>
    <w:rsid w:val="002C0DEC"/>
    <w:rsid w:val="002E708D"/>
    <w:rsid w:val="00331090"/>
    <w:rsid w:val="003648CA"/>
    <w:rsid w:val="003F7816"/>
    <w:rsid w:val="0040217A"/>
    <w:rsid w:val="00487D0A"/>
    <w:rsid w:val="00630F47"/>
    <w:rsid w:val="0064191A"/>
    <w:rsid w:val="00684FBD"/>
    <w:rsid w:val="007212FC"/>
    <w:rsid w:val="0073440A"/>
    <w:rsid w:val="007D45B1"/>
    <w:rsid w:val="007F10FB"/>
    <w:rsid w:val="00850874"/>
    <w:rsid w:val="0085234C"/>
    <w:rsid w:val="00880811"/>
    <w:rsid w:val="00884117"/>
    <w:rsid w:val="009600B4"/>
    <w:rsid w:val="0099663F"/>
    <w:rsid w:val="00A54933"/>
    <w:rsid w:val="00A766CE"/>
    <w:rsid w:val="00B20423"/>
    <w:rsid w:val="00B63916"/>
    <w:rsid w:val="00BB6B78"/>
    <w:rsid w:val="00BD4CC5"/>
    <w:rsid w:val="00BF32A2"/>
    <w:rsid w:val="00CA5CDE"/>
    <w:rsid w:val="00CB5EC9"/>
    <w:rsid w:val="00CC06C3"/>
    <w:rsid w:val="00CF1DD4"/>
    <w:rsid w:val="00CF1EEF"/>
    <w:rsid w:val="00D8351A"/>
    <w:rsid w:val="00E534A5"/>
    <w:rsid w:val="00EC68A3"/>
    <w:rsid w:val="00EF48E4"/>
    <w:rsid w:val="00F0033A"/>
    <w:rsid w:val="00F00E45"/>
    <w:rsid w:val="00F92D78"/>
    <w:rsid w:val="00FD03FC"/>
    <w:rsid w:val="00FE1745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84288-15E6-4562-A31F-D2F154D9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31090"/>
    <w:rPr>
      <w:sz w:val="24"/>
    </w:rPr>
  </w:style>
  <w:style w:type="paragraph" w:styleId="a4">
    <w:name w:val="Closing"/>
    <w:basedOn w:val="a"/>
    <w:rsid w:val="00331090"/>
    <w:pPr>
      <w:jc w:val="right"/>
    </w:pPr>
    <w:rPr>
      <w:sz w:val="24"/>
    </w:rPr>
  </w:style>
  <w:style w:type="paragraph" w:styleId="a5">
    <w:name w:val="header"/>
    <w:basedOn w:val="a"/>
    <w:rsid w:val="00CA5C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A5C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84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841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２００９年３月日（）</vt:lpstr>
      <vt:lpstr>２００９年３月日（）</vt:lpstr>
    </vt:vector>
  </TitlesOfParts>
  <Company> 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２００９年３月日（）</dc:title>
  <dc:subject/>
  <dc:creator>taira</dc:creator>
  <cp:keywords/>
  <dc:description/>
  <cp:lastModifiedBy>taira</cp:lastModifiedBy>
  <cp:revision>12</cp:revision>
  <cp:lastPrinted>2016-03-15T07:26:00Z</cp:lastPrinted>
  <dcterms:created xsi:type="dcterms:W3CDTF">2015-03-05T05:09:00Z</dcterms:created>
  <dcterms:modified xsi:type="dcterms:W3CDTF">2017-04-06T08:47:00Z</dcterms:modified>
</cp:coreProperties>
</file>